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Ind w:w="-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809"/>
        <w:gridCol w:w="1388"/>
        <w:gridCol w:w="1080"/>
        <w:gridCol w:w="1032"/>
        <w:gridCol w:w="1602"/>
        <w:gridCol w:w="1765"/>
        <w:gridCol w:w="2609"/>
        <w:gridCol w:w="1560"/>
        <w:gridCol w:w="1182"/>
      </w:tblGrid>
      <w:tr w:rsidR="0063357E" w14:paraId="709E9043" w14:textId="77777777" w:rsidTr="00DA4FBA"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95F6" w14:textId="77777777" w:rsidR="00793131" w:rsidRPr="0063357E" w:rsidRDefault="00793131">
            <w:pPr>
              <w:rPr>
                <w:rFonts w:ascii="Cambria" w:hAnsi="Cambria"/>
                <w:b/>
              </w:rPr>
            </w:pPr>
            <w:r w:rsidRPr="0063357E">
              <w:rPr>
                <w:rFonts w:ascii="Cambria" w:hAnsi="Cambria"/>
                <w:b/>
              </w:rPr>
              <w:t>Study type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EE29" w14:textId="27BECBD9" w:rsidR="00793131" w:rsidRPr="00283755" w:rsidRDefault="00283755">
            <w:pPr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PRMC F</w:t>
            </w:r>
            <w:r w:rsidR="00793131" w:rsidRPr="00283755">
              <w:rPr>
                <w:rFonts w:ascii="Cambria" w:hAnsi="Cambria"/>
                <w:b/>
              </w:rPr>
              <w:t>orm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7508" w14:textId="491A3956" w:rsidR="00793131" w:rsidRPr="00283755" w:rsidRDefault="00283755">
            <w:pPr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myIRB A</w:t>
            </w:r>
            <w:r w:rsidR="00793131" w:rsidRPr="00283755">
              <w:rPr>
                <w:rFonts w:ascii="Cambria" w:hAnsi="Cambria"/>
                <w:b/>
              </w:rPr>
              <w:t>pplication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A174" w14:textId="77777777" w:rsidR="00793131" w:rsidRPr="00283755" w:rsidRDefault="00793131">
            <w:pPr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Protocol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A80B" w14:textId="77777777" w:rsidR="00793131" w:rsidRPr="00283755" w:rsidRDefault="00793131">
            <w:pPr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Consent Form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A415" w14:textId="14DC3B36" w:rsidR="00793131" w:rsidRPr="00283755" w:rsidRDefault="00793131">
            <w:pPr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Investigator’s Brochure/ Pharm</w:t>
            </w:r>
            <w:r w:rsidR="00283755" w:rsidRPr="00283755">
              <w:rPr>
                <w:rFonts w:ascii="Cambria" w:hAnsi="Cambria"/>
                <w:b/>
              </w:rPr>
              <w:t>acy</w:t>
            </w:r>
            <w:r w:rsidRPr="00283755">
              <w:rPr>
                <w:rFonts w:ascii="Cambria" w:hAnsi="Cambria"/>
                <w:b/>
              </w:rPr>
              <w:t xml:space="preserve"> Manual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9DA9" w14:textId="4BC3AC1C" w:rsidR="00793131" w:rsidRPr="00283755" w:rsidRDefault="00283755">
            <w:pPr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Quality of Life/ Q</w:t>
            </w:r>
            <w:r w:rsidR="00793131" w:rsidRPr="00283755">
              <w:rPr>
                <w:rFonts w:ascii="Cambria" w:hAnsi="Cambria"/>
                <w:b/>
              </w:rPr>
              <w:t>u</w:t>
            </w:r>
            <w:bookmarkStart w:id="0" w:name="_GoBack"/>
            <w:bookmarkEnd w:id="0"/>
            <w:r w:rsidR="00793131" w:rsidRPr="00283755">
              <w:rPr>
                <w:rFonts w:ascii="Cambria" w:hAnsi="Cambria"/>
                <w:b/>
              </w:rPr>
              <w:t>estionnaires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B122AD" w14:textId="77777777" w:rsidR="00793131" w:rsidRPr="00283755" w:rsidRDefault="00793131">
            <w:pPr>
              <w:jc w:val="center"/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Focus Group Approval needed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C2F39" w14:textId="3819A672" w:rsidR="00793131" w:rsidRPr="00283755" w:rsidRDefault="006335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Case Report Forms or List of Data Points</w:t>
            </w:r>
          </w:p>
          <w:p w14:paraId="23FC7899" w14:textId="53964147" w:rsidR="00793131" w:rsidRPr="00283755" w:rsidRDefault="0063357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(Institutional </w:t>
            </w:r>
            <w:r w:rsidR="00283755">
              <w:rPr>
                <w:rFonts w:ascii="Cambria" w:hAnsi="Cambria"/>
                <w:b/>
              </w:rPr>
              <w:t xml:space="preserve">WU and Non-WU </w:t>
            </w:r>
            <w:r w:rsidR="00793131" w:rsidRPr="00283755">
              <w:rPr>
                <w:rFonts w:ascii="Cambria" w:hAnsi="Cambria"/>
                <w:b/>
              </w:rPr>
              <w:t>trials only)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AB45B9" w14:textId="77777777" w:rsidR="00793131" w:rsidRPr="00283755" w:rsidRDefault="00793131">
            <w:pPr>
              <w:jc w:val="center"/>
              <w:rPr>
                <w:rFonts w:ascii="Cambria" w:hAnsi="Cambria"/>
                <w:b/>
              </w:rPr>
            </w:pPr>
            <w:r w:rsidRPr="00283755">
              <w:rPr>
                <w:rFonts w:ascii="Cambria" w:hAnsi="Cambria"/>
                <w:b/>
              </w:rPr>
              <w:t>CIRB approval letter</w:t>
            </w:r>
          </w:p>
        </w:tc>
      </w:tr>
      <w:tr w:rsidR="0063357E" w14:paraId="75567F00" w14:textId="77777777" w:rsidTr="00283755">
        <w:trPr>
          <w:trHeight w:val="655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542D" w14:textId="65B5CDB3" w:rsidR="00793131" w:rsidRPr="00B15E08" w:rsidRDefault="00793131">
            <w:pPr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 xml:space="preserve">Interventional/ </w:t>
            </w:r>
            <w:r w:rsidR="00DA4FBA">
              <w:rPr>
                <w:rFonts w:ascii="Cambria" w:hAnsi="Cambria"/>
              </w:rPr>
              <w:t>C</w:t>
            </w:r>
            <w:r w:rsidRPr="00B15E08">
              <w:rPr>
                <w:rFonts w:ascii="Cambria" w:hAnsi="Cambria"/>
              </w:rPr>
              <w:t>lini</w:t>
            </w:r>
            <w:r w:rsidR="00DA4FBA">
              <w:rPr>
                <w:rFonts w:ascii="Cambria" w:hAnsi="Cambria"/>
              </w:rPr>
              <w:t>cal T</w:t>
            </w:r>
            <w:r w:rsidRPr="00B15E08">
              <w:rPr>
                <w:rFonts w:ascii="Cambria" w:hAnsi="Cambria"/>
              </w:rPr>
              <w:t>rial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034F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DA0B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CADD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4539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5360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8881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C295CD" w14:textId="77777777" w:rsidR="00793131" w:rsidRPr="00B15E08" w:rsidRDefault="00B15E08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F9CA9D" w14:textId="77777777" w:rsidR="00793131" w:rsidRPr="00B15E08" w:rsidRDefault="00920CED" w:rsidP="00920CED">
            <w:pPr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 xml:space="preserve">             </w:t>
            </w:r>
            <w:r w:rsidR="00793131" w:rsidRPr="00B15E08">
              <w:rPr>
                <w:rFonts w:ascii="Cambria" w:hAnsi="Cambria"/>
              </w:rPr>
              <w:t>*</w:t>
            </w:r>
          </w:p>
          <w:p w14:paraId="3EDECDAA" w14:textId="77777777" w:rsidR="00793131" w:rsidRPr="00B15E08" w:rsidRDefault="00793131">
            <w:pPr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84CA6E" w14:textId="77777777" w:rsidR="00793131" w:rsidRPr="00B15E08" w:rsidRDefault="00793131">
            <w:pPr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         N/A</w:t>
            </w:r>
          </w:p>
        </w:tc>
      </w:tr>
      <w:tr w:rsidR="0063357E" w14:paraId="63C0ADA1" w14:textId="77777777" w:rsidTr="00283755">
        <w:trPr>
          <w:trHeight w:val="61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272D" w14:textId="479EDF8C" w:rsidR="00793131" w:rsidRPr="00B15E08" w:rsidRDefault="00DA4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Retrospective Chart R</w:t>
            </w:r>
            <w:r w:rsidR="00793131" w:rsidRPr="00B15E08">
              <w:rPr>
                <w:rFonts w:ascii="Cambria" w:hAnsi="Cambria"/>
              </w:rPr>
              <w:t>eview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ACB6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80E8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265D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8EB5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9631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8083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DDE998" w14:textId="77777777" w:rsidR="00793131" w:rsidRPr="00B15E08" w:rsidRDefault="00793131" w:rsidP="00920CED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 xml:space="preserve">No (select </w:t>
            </w:r>
            <w:r w:rsidR="00920CED" w:rsidRPr="00B15E08">
              <w:rPr>
                <w:rFonts w:ascii="Cambria" w:hAnsi="Cambria"/>
              </w:rPr>
              <w:t>“N/A – Non-Interventional”</w:t>
            </w:r>
            <w:r w:rsidRPr="00B15E08">
              <w:rPr>
                <w:rFonts w:ascii="Cambria" w:hAnsi="Cambria"/>
              </w:rPr>
              <w:t xml:space="preserve"> in OnCore)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5766E1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12868D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</w:tr>
      <w:tr w:rsidR="0063357E" w14:paraId="6AF3DE9C" w14:textId="77777777" w:rsidTr="00283755">
        <w:trPr>
          <w:trHeight w:val="88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F498" w14:textId="6E4D2914" w:rsidR="00793131" w:rsidRPr="00B15E08" w:rsidRDefault="00793131" w:rsidP="00DA4FBA">
            <w:pPr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 xml:space="preserve">Prospective </w:t>
            </w:r>
            <w:r w:rsidR="00DA4FBA">
              <w:rPr>
                <w:rFonts w:ascii="Cambria" w:hAnsi="Cambria"/>
              </w:rPr>
              <w:t>T</w:t>
            </w:r>
            <w:r w:rsidRPr="00B15E08">
              <w:rPr>
                <w:rFonts w:ascii="Cambria" w:hAnsi="Cambria"/>
              </w:rPr>
              <w:t xml:space="preserve">issue/ </w:t>
            </w:r>
            <w:r w:rsidR="00DA4FBA">
              <w:rPr>
                <w:rFonts w:ascii="Cambria" w:hAnsi="Cambria"/>
              </w:rPr>
              <w:t>S</w:t>
            </w:r>
            <w:r w:rsidRPr="00B15E08">
              <w:rPr>
                <w:rFonts w:ascii="Cambria" w:hAnsi="Cambria"/>
              </w:rPr>
              <w:t>pecimen</w:t>
            </w:r>
            <w:r w:rsidR="00283755">
              <w:rPr>
                <w:rFonts w:ascii="Cambria" w:hAnsi="Cambria"/>
              </w:rPr>
              <w:t xml:space="preserve"> Collection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55C5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256F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D602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AFDE4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F4A2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DEC5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59DEF7" w14:textId="77777777" w:rsidR="00793131" w:rsidRPr="00B15E08" w:rsidRDefault="00920CED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No (select “N/A – Non-Interventional” in OnCore)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CB9ACC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FE619E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</w:tr>
      <w:tr w:rsidR="0063357E" w14:paraId="384C5571" w14:textId="77777777" w:rsidTr="00283755">
        <w:trPr>
          <w:trHeight w:val="61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FC50" w14:textId="77777777" w:rsidR="00793131" w:rsidRPr="00B15E08" w:rsidRDefault="00793131">
            <w:pPr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Survey/ Questionnaire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4370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BFE9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052B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23F2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E624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A3C8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40C0C" w14:textId="77777777" w:rsidR="00793131" w:rsidRPr="00B15E08" w:rsidRDefault="00920CED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No (select “N/A – Non-Interventional” in OnCore)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9EDA69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2DD4DF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</w:tr>
      <w:tr w:rsidR="0063357E" w14:paraId="7AB85683" w14:textId="77777777" w:rsidTr="00283755">
        <w:trPr>
          <w:trHeight w:val="88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8F23" w14:textId="69D1753B" w:rsidR="00793131" w:rsidRPr="00B15E08" w:rsidRDefault="00793131">
            <w:pPr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 xml:space="preserve">Compassionate </w:t>
            </w:r>
            <w:r w:rsidR="00283755">
              <w:rPr>
                <w:rFonts w:ascii="Cambria" w:hAnsi="Cambria"/>
              </w:rPr>
              <w:t>Use (only safety data collected)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2FAB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99EB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D4AB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672E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3F5A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5244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89A3D6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5F3E3B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E33014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</w:tr>
      <w:tr w:rsidR="0063357E" w14:paraId="06BAAEFC" w14:textId="77777777" w:rsidTr="00283755">
        <w:trPr>
          <w:trHeight w:val="79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EB56" w14:textId="62617082" w:rsidR="00793131" w:rsidRPr="00B15E08" w:rsidRDefault="00283755" w:rsidP="00283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Cooperative Group Clinical T</w:t>
            </w:r>
            <w:r w:rsidR="00793131" w:rsidRPr="00B15E08">
              <w:rPr>
                <w:rFonts w:ascii="Cambria" w:hAnsi="Cambria"/>
              </w:rPr>
              <w:t>rial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EC93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B54C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DBAF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8F74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4EE5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ADD6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0ED451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3FEB7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N/A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7FA3C6" w14:textId="77777777" w:rsidR="00793131" w:rsidRPr="00B15E08" w:rsidRDefault="00793131">
            <w:pPr>
              <w:jc w:val="center"/>
              <w:rPr>
                <w:rFonts w:ascii="Cambria" w:hAnsi="Cambria"/>
              </w:rPr>
            </w:pPr>
            <w:r w:rsidRPr="00B15E08">
              <w:rPr>
                <w:rFonts w:ascii="Cambria" w:hAnsi="Cambria"/>
              </w:rPr>
              <w:t>*</w:t>
            </w:r>
          </w:p>
        </w:tc>
      </w:tr>
    </w:tbl>
    <w:p w14:paraId="42D7BB09" w14:textId="77777777" w:rsidR="00276E04" w:rsidRDefault="00276E04"/>
    <w:p w14:paraId="692F18AA" w14:textId="3A0490B6" w:rsidR="00FA0905" w:rsidRPr="0063357E" w:rsidRDefault="00FA0905" w:rsidP="00FA0905">
      <w:pPr>
        <w:rPr>
          <w:rFonts w:ascii="Cambria" w:hAnsi="Cambria"/>
        </w:rPr>
      </w:pPr>
      <w:r w:rsidRPr="0063357E">
        <w:rPr>
          <w:rFonts w:ascii="Cambria" w:hAnsi="Cambria"/>
        </w:rPr>
        <w:t>*</w:t>
      </w:r>
      <w:r w:rsidR="0063357E">
        <w:rPr>
          <w:rFonts w:ascii="Cambria" w:hAnsi="Cambria"/>
        </w:rPr>
        <w:t xml:space="preserve"> </w:t>
      </w:r>
      <w:r w:rsidRPr="0063357E">
        <w:rPr>
          <w:rFonts w:ascii="Cambria" w:hAnsi="Cambria"/>
        </w:rPr>
        <w:t>= if applicable</w:t>
      </w:r>
    </w:p>
    <w:sectPr w:rsidR="00FA0905" w:rsidRPr="0063357E" w:rsidSect="0079313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5D4E" w14:textId="77777777" w:rsidR="00FE6E5C" w:rsidRDefault="00FE6E5C" w:rsidP="00FA0905">
      <w:r>
        <w:separator/>
      </w:r>
    </w:p>
  </w:endnote>
  <w:endnote w:type="continuationSeparator" w:id="0">
    <w:p w14:paraId="28BB6C3F" w14:textId="77777777" w:rsidR="00FE6E5C" w:rsidRDefault="00FE6E5C" w:rsidP="00F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C652" w14:textId="4141E27F" w:rsidR="00E03680" w:rsidRDefault="00DA4FBA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E2A2" w14:textId="77777777" w:rsidR="00FE6E5C" w:rsidRDefault="00FE6E5C" w:rsidP="00FA0905">
      <w:r>
        <w:separator/>
      </w:r>
    </w:p>
  </w:footnote>
  <w:footnote w:type="continuationSeparator" w:id="0">
    <w:p w14:paraId="24DE6B37" w14:textId="77777777" w:rsidR="00FE6E5C" w:rsidRDefault="00FE6E5C" w:rsidP="00FA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8DDB" w14:textId="77777777" w:rsidR="00FA0905" w:rsidRPr="0063357E" w:rsidRDefault="00FA0905" w:rsidP="00FA0905">
    <w:pPr>
      <w:pStyle w:val="Header"/>
      <w:jc w:val="center"/>
      <w:rPr>
        <w:sz w:val="36"/>
        <w:szCs w:val="36"/>
      </w:rPr>
    </w:pPr>
    <w:r w:rsidRPr="0063357E">
      <w:rPr>
        <w:sz w:val="36"/>
        <w:szCs w:val="36"/>
      </w:rPr>
      <w:t>PRMC Request for Initial Review Submission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CDB"/>
    <w:multiLevelType w:val="hybridMultilevel"/>
    <w:tmpl w:val="5D5A98CA"/>
    <w:lvl w:ilvl="0" w:tplc="2A7AE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1"/>
    <w:rsid w:val="00276E04"/>
    <w:rsid w:val="00283755"/>
    <w:rsid w:val="00314A15"/>
    <w:rsid w:val="005B0131"/>
    <w:rsid w:val="005C5D9C"/>
    <w:rsid w:val="0063357E"/>
    <w:rsid w:val="00793131"/>
    <w:rsid w:val="00920CED"/>
    <w:rsid w:val="00B15E08"/>
    <w:rsid w:val="00DA4FBA"/>
    <w:rsid w:val="00E03680"/>
    <w:rsid w:val="00E556BA"/>
    <w:rsid w:val="00FA0905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5A0"/>
  <w15:chartTrackingRefBased/>
  <w15:docId w15:val="{6603E5C8-1D6D-4116-84DC-2F2DA9A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9" ma:contentTypeDescription="Create a new document." ma:contentTypeScope="" ma:versionID="0b855f48f40beae8aeef2766e3e0bc60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18041f3feb05d6d9276f4f782c826cb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7D972-F7B6-42FC-A17F-272CA1A4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A478A-35EC-4057-8A5B-1581AB5A5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B88E4-3260-43E2-9B94-178C8887A0A1}">
  <ds:schemaRefs>
    <ds:schemaRef ds:uri="http://purl.org/dc/terms/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DeMoss, Amanda</dc:creator>
  <cp:keywords/>
  <dc:description/>
  <cp:lastModifiedBy>Phillips, Sharon</cp:lastModifiedBy>
  <cp:revision>2</cp:revision>
  <cp:lastPrinted>2017-06-28T14:29:00Z</cp:lastPrinted>
  <dcterms:created xsi:type="dcterms:W3CDTF">2019-09-06T15:46:00Z</dcterms:created>
  <dcterms:modified xsi:type="dcterms:W3CDTF">2019-09-06T15:46:00Z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